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5F4F644" w:rsidR="006049C6" w:rsidRPr="004B65A8" w:rsidRDefault="00CF4AA2" w:rsidP="00CF4AA2">
            <w:pPr>
              <w:tabs>
                <w:tab w:val="left" w:pos="1157"/>
              </w:tabs>
              <w:rPr>
                <w:rFonts w:asciiTheme="minorHAnsi" w:hAnsiTheme="minorHAnsi" w:cstheme="minorHAnsi"/>
                <w:b/>
                <w:bCs/>
                <w:color w:val="1F3864" w:themeColor="accent1" w:themeShade="80"/>
              </w:rPr>
            </w:pPr>
            <w:r w:rsidRPr="004B65A8">
              <w:rPr>
                <w:rFonts w:asciiTheme="minorHAnsi" w:hAnsiTheme="minorHAnsi" w:cstheme="minorHAnsi"/>
                <w:b/>
                <w:bCs/>
                <w:color w:val="1F3864" w:themeColor="accent1" w:themeShade="80"/>
              </w:rPr>
              <w:tab/>
            </w:r>
            <w:r w:rsidR="00DB0975" w:rsidRPr="004B65A8">
              <w:rPr>
                <w:rFonts w:asciiTheme="minorHAnsi" w:hAnsiTheme="minorHAnsi" w:cstheme="minorHAnsi"/>
                <w:b/>
                <w:bCs/>
                <w:color w:val="1F3864" w:themeColor="accent1" w:themeShade="80"/>
              </w:rPr>
              <w:t>Workload and the Quality of Work Organization</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3151C277" w:rsidR="006049C6" w:rsidRPr="005C508D" w:rsidRDefault="00DB0975">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d</w:t>
            </w:r>
            <w:r w:rsidR="005C47DF">
              <w:rPr>
                <w:rFonts w:asciiTheme="minorHAnsi" w:hAnsiTheme="minorHAnsi" w:cstheme="minorHAnsi"/>
                <w:color w:val="1F3864" w:themeColor="accent1" w:themeShade="80"/>
              </w:rPr>
              <w:t>igital workload</w:t>
            </w:r>
            <w:r>
              <w:rPr>
                <w:rFonts w:asciiTheme="minorHAnsi" w:hAnsiTheme="minorHAnsi" w:cstheme="minorHAnsi"/>
                <w:color w:val="1F3864" w:themeColor="accent1" w:themeShade="80"/>
              </w:rPr>
              <w:t>; s</w:t>
            </w:r>
            <w:r w:rsidRPr="00CF4AA2">
              <w:rPr>
                <w:rFonts w:asciiTheme="minorHAnsi" w:hAnsiTheme="minorHAnsi" w:cstheme="minorHAnsi"/>
                <w:color w:val="1F3864" w:themeColor="accent1" w:themeShade="80"/>
              </w:rPr>
              <w:t>tress and anxiety resilience</w:t>
            </w:r>
            <w:r>
              <w:rPr>
                <w:rFonts w:asciiTheme="minorHAnsi" w:hAnsiTheme="minorHAnsi" w:cstheme="minorHAnsi"/>
                <w:color w:val="1F3864" w:themeColor="accent1" w:themeShade="80"/>
              </w:rPr>
              <w:t>; quality</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9D0E18D" w:rsidR="006049C6" w:rsidRPr="005C508D" w:rsidRDefault="005C47DF">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77777777" w:rsidR="00DB0975" w:rsidRPr="00DB0975" w:rsidRDefault="00DB0975" w:rsidP="00DB0975">
            <w:pPr>
              <w:spacing w:line="240" w:lineRule="auto"/>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By the end of the session students will be able to: </w:t>
            </w:r>
          </w:p>
          <w:p w14:paraId="6A08261F" w14:textId="6F159DAA" w:rsidR="00DB0975" w:rsidRPr="00DB0975" w:rsidRDefault="00DB0975" w:rsidP="00A814EA">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LO1: </w:t>
            </w:r>
            <w:r>
              <w:rPr>
                <w:rFonts w:asciiTheme="minorHAnsi" w:hAnsiTheme="minorHAnsi" w:cstheme="minorHAnsi"/>
                <w:color w:val="1F3864" w:themeColor="accent1" w:themeShade="80"/>
              </w:rPr>
              <w:t>Define</w:t>
            </w:r>
            <w:r w:rsidRPr="00DB0975">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the topic of digital workoad</w:t>
            </w:r>
            <w:r w:rsidR="00A814EA">
              <w:rPr>
                <w:rFonts w:asciiTheme="minorHAnsi" w:hAnsiTheme="minorHAnsi" w:cstheme="minorHAnsi"/>
                <w:color w:val="1F3864" w:themeColor="accent1" w:themeShade="80"/>
              </w:rPr>
              <w:t xml:space="preserve"> and types of workloads</w:t>
            </w:r>
            <w:r w:rsidRPr="00DB0975">
              <w:rPr>
                <w:rFonts w:asciiTheme="minorHAnsi" w:hAnsiTheme="minorHAnsi" w:cstheme="minorHAnsi"/>
                <w:color w:val="1F3864" w:themeColor="accent1" w:themeShade="80"/>
              </w:rPr>
              <w:t>.</w:t>
            </w:r>
          </w:p>
          <w:p w14:paraId="55AB68E6" w14:textId="272DA5BE" w:rsidR="00DB0975" w:rsidRPr="00DB0975" w:rsidRDefault="00DB0975" w:rsidP="00760BB1">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LO2: Answer the question</w:t>
            </w:r>
            <w:r w:rsidR="00760BB1">
              <w:rPr>
                <w:rFonts w:asciiTheme="minorHAnsi" w:hAnsiTheme="minorHAnsi" w:cstheme="minorHAnsi"/>
                <w:color w:val="1F3864" w:themeColor="accent1" w:themeShade="80"/>
              </w:rPr>
              <w:t>s</w:t>
            </w:r>
            <w:r w:rsidRPr="00DB0975">
              <w:rPr>
                <w:rFonts w:asciiTheme="minorHAnsi" w:hAnsiTheme="minorHAnsi" w:cstheme="minorHAnsi"/>
                <w:color w:val="1F3864" w:themeColor="accent1" w:themeShade="80"/>
              </w:rPr>
              <w:t xml:space="preserve">, “What </w:t>
            </w:r>
            <w:r w:rsidR="00760BB1">
              <w:rPr>
                <w:rFonts w:asciiTheme="minorHAnsi" w:hAnsiTheme="minorHAnsi" w:cstheme="minorHAnsi"/>
                <w:color w:val="1F3864" w:themeColor="accent1" w:themeShade="80"/>
              </w:rPr>
              <w:t>is stress</w:t>
            </w:r>
            <w:r w:rsidRPr="00DB0975">
              <w:rPr>
                <w:rFonts w:asciiTheme="minorHAnsi" w:hAnsiTheme="minorHAnsi" w:cstheme="minorHAnsi"/>
                <w:color w:val="1F3864" w:themeColor="accent1" w:themeShade="80"/>
              </w:rPr>
              <w:t>?</w:t>
            </w:r>
            <w:r w:rsidR="00760BB1">
              <w:rPr>
                <w:rFonts w:asciiTheme="minorHAnsi" w:hAnsiTheme="minorHAnsi" w:cstheme="minorHAnsi"/>
                <w:color w:val="1F3864" w:themeColor="accent1" w:themeShade="80"/>
              </w:rPr>
              <w:t>” “What is anxiety” and what can we do to improve our resilience</w:t>
            </w:r>
          </w:p>
          <w:p w14:paraId="2BE42024" w14:textId="5CE1E96C" w:rsidR="00DB0975" w:rsidRPr="00DB0975" w:rsidRDefault="00DB0975" w:rsidP="00DB0975">
            <w:pPr>
              <w:spacing w:line="240" w:lineRule="auto"/>
              <w:ind w:firstLine="708"/>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LO3: </w:t>
            </w:r>
            <w:r w:rsidR="00760BB1" w:rsidRPr="00760BB1">
              <w:rPr>
                <w:rFonts w:asciiTheme="minorHAnsi" w:hAnsiTheme="minorHAnsi" w:cstheme="minorHAnsi"/>
                <w:color w:val="1F3864" w:themeColor="accent1" w:themeShade="80"/>
              </w:rPr>
              <w:t>Define the topic</w:t>
            </w:r>
            <w:r w:rsidR="00A17E0A">
              <w:rPr>
                <w:rFonts w:asciiTheme="minorHAnsi" w:hAnsiTheme="minorHAnsi" w:cstheme="minorHAnsi"/>
                <w:color w:val="1F3864" w:themeColor="accent1" w:themeShade="80"/>
              </w:rPr>
              <w:t>s</w:t>
            </w:r>
            <w:r w:rsidR="00760BB1">
              <w:rPr>
                <w:rFonts w:asciiTheme="minorHAnsi" w:hAnsiTheme="minorHAnsi" w:cstheme="minorHAnsi"/>
                <w:color w:val="1F3864" w:themeColor="accent1" w:themeShade="80"/>
              </w:rPr>
              <w:t xml:space="preserve"> o</w:t>
            </w:r>
            <w:r w:rsidR="00A17E0A">
              <w:rPr>
                <w:rFonts w:asciiTheme="minorHAnsi" w:hAnsiTheme="minorHAnsi" w:cstheme="minorHAnsi"/>
                <w:color w:val="1F3864" w:themeColor="accent1" w:themeShade="80"/>
              </w:rPr>
              <w:t>f</w:t>
            </w:r>
            <w:r w:rsidR="00760BB1">
              <w:rPr>
                <w:rFonts w:asciiTheme="minorHAnsi" w:hAnsiTheme="minorHAnsi" w:cstheme="minorHAnsi"/>
                <w:color w:val="1F3864" w:themeColor="accent1" w:themeShade="80"/>
              </w:rPr>
              <w:t xml:space="preserve"> </w:t>
            </w:r>
            <w:r w:rsidR="00A17E0A">
              <w:rPr>
                <w:rFonts w:asciiTheme="minorHAnsi" w:hAnsiTheme="minorHAnsi" w:cstheme="minorHAnsi"/>
                <w:color w:val="1F3864" w:themeColor="accent1" w:themeShade="80"/>
              </w:rPr>
              <w:t xml:space="preserve">quality and </w:t>
            </w:r>
            <w:r w:rsidR="00760BB1">
              <w:rPr>
                <w:rFonts w:asciiTheme="minorHAnsi" w:hAnsiTheme="minorHAnsi" w:cstheme="minorHAnsi"/>
                <w:color w:val="1F3864" w:themeColor="accent1" w:themeShade="80"/>
              </w:rPr>
              <w:t>digital organisation</w:t>
            </w:r>
            <w:r w:rsidRPr="00DB0975">
              <w:rPr>
                <w:rFonts w:asciiTheme="minorHAnsi" w:hAnsiTheme="minorHAnsi" w:cstheme="minorHAnsi"/>
                <w:color w:val="1F3864" w:themeColor="accent1" w:themeShade="80"/>
              </w:rPr>
              <w:t>.</w:t>
            </w:r>
          </w:p>
          <w:p w14:paraId="3E0ADB40" w14:textId="5F55F0C3" w:rsidR="006049C6" w:rsidRPr="005C508D" w:rsidRDefault="00DB0975" w:rsidP="00A17E0A">
            <w:pPr>
              <w:spacing w:line="240" w:lineRule="auto"/>
              <w:ind w:left="1111" w:hanging="40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LO4: List and explain ways to </w:t>
            </w:r>
            <w:r w:rsidR="00A17E0A">
              <w:rPr>
                <w:rFonts w:asciiTheme="minorHAnsi" w:hAnsiTheme="minorHAnsi" w:cstheme="minorHAnsi"/>
                <w:color w:val="1F3864" w:themeColor="accent1" w:themeShade="80"/>
              </w:rPr>
              <w:t>b</w:t>
            </w:r>
            <w:r w:rsidR="00AA0AAA">
              <w:rPr>
                <w:rFonts w:asciiTheme="minorHAnsi" w:hAnsiTheme="minorHAnsi" w:cstheme="minorHAnsi"/>
                <w:color w:val="1F3864" w:themeColor="accent1" w:themeShade="80"/>
              </w:rPr>
              <w:t>u</w:t>
            </w:r>
            <w:r w:rsidR="00A17E0A">
              <w:rPr>
                <w:rFonts w:asciiTheme="minorHAnsi" w:hAnsiTheme="minorHAnsi" w:cstheme="minorHAnsi"/>
                <w:color w:val="1F3864" w:themeColor="accent1" w:themeShade="80"/>
              </w:rPr>
              <w:t>ild a quality focused digital organisation</w:t>
            </w:r>
            <w:r w:rsidRPr="00DB0975">
              <w:rPr>
                <w:rFonts w:asciiTheme="minorHAnsi" w:hAnsiTheme="minorHAnsi" w:cstheme="minorHAnsi"/>
                <w:color w:val="1F3864" w:themeColor="accent1" w:themeShade="80"/>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2F45CB">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FFEA8BB" w:rsidR="006049C6" w:rsidRPr="005C508D" w:rsidRDefault="002F45CB" w:rsidP="002F45CB">
            <w:pPr>
              <w:spacing w:after="0"/>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4068D509" w:rsidR="006049C6" w:rsidRPr="005C508D" w:rsidRDefault="004B65A8" w:rsidP="004B65A8">
            <w:pPr>
              <w:pStyle w:val="ListParagraph"/>
              <w:spacing w:after="0" w:line="240" w:lineRule="auto"/>
              <w:ind w:left="31"/>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 xml:space="preserve">This session is focused on  </w:t>
            </w:r>
            <w:r w:rsidR="009E31E0">
              <w:rPr>
                <w:rFonts w:asciiTheme="minorHAnsi" w:eastAsia="Times New Roman" w:hAnsiTheme="minorHAnsi" w:cstheme="minorHAnsi"/>
                <w:b/>
                <w:bCs/>
                <w:lang w:eastAsia="en-GB"/>
              </w:rPr>
              <w:t>fimili</w:t>
            </w:r>
            <w:r w:rsidR="00C67D32">
              <w:rPr>
                <w:rFonts w:asciiTheme="minorHAnsi" w:eastAsia="Times New Roman" w:hAnsiTheme="minorHAnsi" w:cstheme="minorHAnsi"/>
                <w:b/>
                <w:bCs/>
                <w:lang w:eastAsia="en-GB"/>
              </w:rPr>
              <w:t>a</w:t>
            </w:r>
            <w:r w:rsidR="009E31E0">
              <w:rPr>
                <w:rFonts w:asciiTheme="minorHAnsi" w:eastAsia="Times New Roman" w:hAnsiTheme="minorHAnsi" w:cstheme="minorHAnsi"/>
                <w:b/>
                <w:bCs/>
                <w:lang w:eastAsia="en-GB"/>
              </w:rPr>
              <w:t>r</w:t>
            </w:r>
            <w:r w:rsidR="00C67D32">
              <w:rPr>
                <w:rFonts w:asciiTheme="minorHAnsi" w:eastAsia="Times New Roman" w:hAnsiTheme="minorHAnsi" w:cstheme="minorHAnsi"/>
                <w:b/>
                <w:bCs/>
                <w:lang w:eastAsia="en-GB"/>
              </w:rPr>
              <w:t>i</w:t>
            </w:r>
            <w:r w:rsidR="009E31E0">
              <w:rPr>
                <w:rFonts w:asciiTheme="minorHAnsi" w:eastAsia="Times New Roman" w:hAnsiTheme="minorHAnsi" w:cstheme="minorHAnsi"/>
                <w:b/>
                <w:bCs/>
                <w:lang w:eastAsia="en-GB"/>
              </w:rPr>
              <w:t>zing students with the notion o</w:t>
            </w:r>
            <w:r w:rsidR="00DA6A19">
              <w:rPr>
                <w:rFonts w:asciiTheme="minorHAnsi" w:eastAsia="Times New Roman" w:hAnsiTheme="minorHAnsi" w:cstheme="minorHAnsi"/>
                <w:b/>
                <w:bCs/>
                <w:lang w:eastAsia="en-GB"/>
              </w:rPr>
              <w:t>f</w:t>
            </w:r>
            <w:r w:rsidR="009E31E0">
              <w:rPr>
                <w:rFonts w:asciiTheme="minorHAnsi" w:eastAsia="Times New Roman" w:hAnsiTheme="minorHAnsi" w:cstheme="minorHAnsi"/>
                <w:b/>
                <w:bCs/>
                <w:lang w:eastAsia="en-GB"/>
              </w:rPr>
              <w:t xml:space="preserve"> digital workload</w:t>
            </w:r>
            <w:r w:rsidR="00C67D32">
              <w:rPr>
                <w:rFonts w:asciiTheme="minorHAnsi" w:eastAsia="Times New Roman" w:hAnsiTheme="minorHAnsi" w:cstheme="minorHAnsi"/>
                <w:b/>
                <w:bCs/>
                <w:lang w:eastAsia="en-GB"/>
              </w:rPr>
              <w:t>. The types and characteristics of digital workloads are analysed as well as the topics of stress and anxiety</w:t>
            </w:r>
            <w:r w:rsidR="00E52AA0">
              <w:rPr>
                <w:rFonts w:asciiTheme="minorHAnsi" w:eastAsia="Times New Roman" w:hAnsiTheme="minorHAnsi" w:cstheme="minorHAnsi"/>
                <w:b/>
                <w:bCs/>
                <w:lang w:eastAsia="en-GB"/>
              </w:rPr>
              <w:t>. Also, tips for improving stress and anxiety resilience are provided. Finally, concerning how to build a quality focused digital organisation, the crucial pillars are being elaborated.</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07E797C4" w:rsidR="006049C6" w:rsidRPr="005C508D" w:rsidRDefault="006049C6" w:rsidP="0081110B">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Module name: </w:t>
            </w:r>
            <w:r w:rsidR="004B65A8" w:rsidRPr="004B65A8">
              <w:rPr>
                <w:rFonts w:asciiTheme="minorHAnsi" w:eastAsia="Times New Roman" w:hAnsiTheme="minorHAnsi" w:cstheme="minorHAnsi"/>
                <w:b/>
                <w:bCs/>
                <w:lang w:eastAsia="en-GB"/>
              </w:rPr>
              <w:t>Digital Well-Being</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520F36E6"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Unit name: </w:t>
            </w:r>
            <w:r w:rsidR="004B65A8" w:rsidRPr="004B65A8">
              <w:rPr>
                <w:rFonts w:asciiTheme="minorHAnsi" w:eastAsia="Times New Roman" w:hAnsiTheme="minorHAnsi" w:cstheme="minorHAnsi"/>
                <w:b/>
                <w:bCs/>
                <w:lang w:eastAsia="en-GB"/>
              </w:rPr>
              <w:t>Workload and the Quality of Work Organization</w:t>
            </w:r>
          </w:p>
          <w:p w14:paraId="3AD1BF31" w14:textId="08A12F0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Section name: </w:t>
            </w:r>
            <w:r w:rsidR="004B65A8" w:rsidRPr="004B65A8">
              <w:rPr>
                <w:rFonts w:asciiTheme="minorHAnsi" w:eastAsia="Times New Roman" w:hAnsiTheme="minorHAnsi" w:cstheme="minorHAnsi"/>
                <w:lang w:eastAsia="en-GB"/>
              </w:rPr>
              <w:t>Defining digital workload</w:t>
            </w:r>
          </w:p>
          <w:p w14:paraId="1BA07E17" w14:textId="5CC206A0"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Section name: </w:t>
            </w:r>
            <w:r w:rsidR="004B65A8" w:rsidRPr="004B65A8">
              <w:rPr>
                <w:rFonts w:asciiTheme="minorHAnsi" w:eastAsia="Times New Roman" w:hAnsiTheme="minorHAnsi" w:cstheme="minorHAnsi"/>
                <w:lang w:eastAsia="en-GB"/>
              </w:rPr>
              <w:t>Types of Workloads</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26E1F5C6" w14:textId="4E8513DE"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1.2 Unit name: </w:t>
            </w:r>
            <w:r w:rsidR="0056514B" w:rsidRPr="0056514B">
              <w:rPr>
                <w:rFonts w:asciiTheme="minorHAnsi" w:eastAsia="Times New Roman" w:hAnsiTheme="minorHAnsi" w:cstheme="minorHAnsi"/>
                <w:b/>
                <w:bCs/>
                <w:lang w:eastAsia="en-GB"/>
              </w:rPr>
              <w:t>Stress and anxiety resilience</w:t>
            </w:r>
          </w:p>
          <w:p w14:paraId="459E6A85" w14:textId="1418A13E"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1.2.1 Section name </w:t>
            </w:r>
            <w:r w:rsidR="0056514B" w:rsidRPr="0056514B">
              <w:rPr>
                <w:rFonts w:asciiTheme="minorHAnsi" w:eastAsia="Times New Roman" w:hAnsiTheme="minorHAnsi" w:cstheme="minorHAnsi"/>
                <w:lang w:eastAsia="en-GB"/>
              </w:rPr>
              <w:t>Defining Stress</w:t>
            </w:r>
          </w:p>
          <w:p w14:paraId="696955FE" w14:textId="41B33FB7"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1.2.2 Section name</w:t>
            </w:r>
            <w:r w:rsidR="0056514B">
              <w:rPr>
                <w:rFonts w:asciiTheme="minorHAnsi" w:eastAsia="Times New Roman" w:hAnsiTheme="minorHAnsi" w:cstheme="minorHAnsi"/>
                <w:lang w:eastAsia="en-GB"/>
              </w:rPr>
              <w:t xml:space="preserve"> </w:t>
            </w:r>
            <w:r w:rsidR="0056514B" w:rsidRPr="0056514B">
              <w:rPr>
                <w:rFonts w:asciiTheme="minorHAnsi" w:eastAsia="Times New Roman" w:hAnsiTheme="minorHAnsi" w:cstheme="minorHAnsi"/>
                <w:lang w:eastAsia="en-GB"/>
              </w:rPr>
              <w:t>Defining Anxiety</w:t>
            </w:r>
          </w:p>
          <w:p w14:paraId="14A029C6" w14:textId="3E0A46CE" w:rsidR="00D45B98" w:rsidRDefault="00D45B98">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1.2.3</w:t>
            </w:r>
            <w:r w:rsidRPr="005C508D">
              <w:rPr>
                <w:rFonts w:asciiTheme="minorHAnsi" w:eastAsia="Times New Roman" w:hAnsiTheme="minorHAnsi" w:cstheme="minorHAnsi"/>
                <w:lang w:eastAsia="en-GB"/>
              </w:rPr>
              <w:t xml:space="preserve"> </w:t>
            </w:r>
            <w:r w:rsidRPr="005C508D">
              <w:rPr>
                <w:rFonts w:asciiTheme="minorHAnsi" w:eastAsia="Times New Roman" w:hAnsiTheme="minorHAnsi" w:cstheme="minorHAnsi"/>
                <w:lang w:eastAsia="en-GB"/>
              </w:rPr>
              <w:t>Section name</w:t>
            </w:r>
            <w:r>
              <w:rPr>
                <w:rFonts w:asciiTheme="minorHAnsi" w:eastAsia="Times New Roman" w:hAnsiTheme="minorHAnsi" w:cstheme="minorHAnsi"/>
                <w:lang w:eastAsia="en-GB"/>
              </w:rPr>
              <w:t xml:space="preserve"> </w:t>
            </w:r>
            <w:r w:rsidRPr="00D45B98">
              <w:rPr>
                <w:rFonts w:asciiTheme="minorHAnsi" w:eastAsia="Times New Roman" w:hAnsiTheme="minorHAnsi" w:cstheme="minorHAnsi"/>
                <w:lang w:eastAsia="en-GB"/>
              </w:rPr>
              <w:t>Improving your stress and anxiety resilience</w:t>
            </w:r>
          </w:p>
          <w:p w14:paraId="7B3F919E" w14:textId="50C2440C" w:rsidR="0056514B" w:rsidRDefault="0056514B">
            <w:pPr>
              <w:spacing w:after="0" w:line="240" w:lineRule="auto"/>
              <w:ind w:left="708"/>
              <w:textAlignment w:val="baseline"/>
              <w:rPr>
                <w:rFonts w:asciiTheme="minorHAnsi" w:eastAsia="Times New Roman" w:hAnsiTheme="minorHAnsi" w:cstheme="minorHAnsi"/>
                <w:lang w:eastAsia="en-GB"/>
              </w:rPr>
            </w:pPr>
          </w:p>
          <w:p w14:paraId="47B95EB2" w14:textId="77777777" w:rsidR="0056514B" w:rsidRPr="005C508D" w:rsidRDefault="0056514B">
            <w:pPr>
              <w:spacing w:after="0" w:line="240" w:lineRule="auto"/>
              <w:ind w:left="708"/>
              <w:textAlignment w:val="baseline"/>
              <w:rPr>
                <w:rFonts w:asciiTheme="minorHAnsi" w:eastAsia="Times New Roman" w:hAnsiTheme="minorHAnsi" w:cstheme="minorHAnsi"/>
                <w:lang w:eastAsia="en-GB"/>
              </w:rPr>
            </w:pPr>
          </w:p>
          <w:p w14:paraId="61BDBAC6" w14:textId="789E4A10" w:rsidR="0056514B" w:rsidRPr="005C508D" w:rsidRDefault="0056514B" w:rsidP="0056514B">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Unit name: </w:t>
            </w:r>
            <w:r w:rsidRPr="0056514B">
              <w:rPr>
                <w:rFonts w:asciiTheme="minorHAnsi" w:eastAsia="Times New Roman" w:hAnsiTheme="minorHAnsi" w:cstheme="minorHAnsi"/>
                <w:b/>
                <w:bCs/>
                <w:lang w:eastAsia="en-GB"/>
              </w:rPr>
              <w:t>Building a quality focused digital organization</w:t>
            </w:r>
          </w:p>
          <w:p w14:paraId="46B33212" w14:textId="323D2899" w:rsidR="0056514B" w:rsidRPr="005C508D" w:rsidRDefault="0056514B" w:rsidP="0056514B">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.1 Section name </w:t>
            </w:r>
            <w:r w:rsidRPr="0056514B">
              <w:rPr>
                <w:rFonts w:asciiTheme="minorHAnsi" w:eastAsia="Times New Roman" w:hAnsiTheme="minorHAnsi" w:cstheme="minorHAnsi"/>
                <w:lang w:eastAsia="en-GB"/>
              </w:rPr>
              <w:t>Defining quality</w:t>
            </w:r>
            <w:r>
              <w:rPr>
                <w:rFonts w:asciiTheme="minorHAnsi" w:eastAsia="Times New Roman" w:hAnsiTheme="minorHAnsi" w:cstheme="minorHAnsi"/>
                <w:lang w:eastAsia="en-GB"/>
              </w:rPr>
              <w:t xml:space="preserve"> and digital organisation</w:t>
            </w:r>
          </w:p>
          <w:p w14:paraId="0914DDC6" w14:textId="37D9F27C" w:rsidR="006049C6" w:rsidRPr="005C508D" w:rsidRDefault="0056514B" w:rsidP="0056514B">
            <w:pPr>
              <w:spacing w:after="0" w:line="240" w:lineRule="auto"/>
              <w:ind w:left="708"/>
              <w:textAlignment w:val="baseline"/>
              <w:rPr>
                <w:rFonts w:asciiTheme="minorHAnsi" w:hAnsiTheme="minorHAnsi" w:cstheme="minorHAnsi"/>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.2 Section name</w:t>
            </w:r>
            <w:r>
              <w:rPr>
                <w:rFonts w:asciiTheme="minorHAnsi" w:eastAsia="Times New Roman" w:hAnsiTheme="minorHAnsi" w:cstheme="minorHAnsi"/>
                <w:lang w:eastAsia="en-GB"/>
              </w:rPr>
              <w:t xml:space="preserve"> Pillars of </w:t>
            </w:r>
            <w:r w:rsidRPr="0056514B">
              <w:rPr>
                <w:rFonts w:asciiTheme="minorHAnsi" w:eastAsia="Times New Roman" w:hAnsiTheme="minorHAnsi" w:cstheme="minorHAnsi"/>
                <w:lang w:eastAsia="en-GB"/>
              </w:rPr>
              <w:t>a quality focused digital organization</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rsidP="00B54EBC">
            <w:pPr>
              <w:spacing w:after="0" w:line="240" w:lineRule="auto"/>
              <w:ind w:left="121"/>
              <w:textAlignment w:val="baseline"/>
              <w:rPr>
                <w:rFonts w:asciiTheme="minorHAnsi" w:eastAsia="Times New Roman" w:hAnsiTheme="minorHAnsi" w:cstheme="minorHAnsi"/>
                <w:color w:val="266C9F"/>
                <w:lang w:val="en-US" w:eastAsia="en-GB"/>
              </w:rPr>
            </w:pPr>
          </w:p>
          <w:p w14:paraId="049852C2" w14:textId="7A361A12" w:rsidR="006049C6" w:rsidRPr="00867016" w:rsidRDefault="00B54EBC" w:rsidP="00B54EBC">
            <w:pPr>
              <w:pStyle w:val="ListParagraph"/>
              <w:numPr>
                <w:ilvl w:val="0"/>
                <w:numId w:val="2"/>
              </w:numPr>
              <w:spacing w:after="0" w:line="240" w:lineRule="auto"/>
              <w:textAlignment w:val="baseline"/>
              <w:rPr>
                <w:rFonts w:asciiTheme="minorHAnsi" w:eastAsia="Times New Roman" w:hAnsiTheme="minorHAnsi" w:cstheme="minorHAnsi"/>
                <w:lang w:val="en-US" w:eastAsia="en-GB"/>
              </w:rPr>
            </w:pPr>
            <w:r w:rsidRPr="00867016">
              <w:rPr>
                <w:lang w:val="en-US"/>
              </w:rPr>
              <w:t>D</w:t>
            </w:r>
            <w:r w:rsidRPr="00867016">
              <w:rPr>
                <w:rFonts w:asciiTheme="minorHAnsi" w:eastAsia="Times New Roman" w:hAnsiTheme="minorHAnsi" w:cstheme="minorHAnsi"/>
                <w:lang w:val="en-US" w:eastAsia="en-GB"/>
              </w:rPr>
              <w:t>igital workload</w:t>
            </w:r>
            <w:r w:rsidRPr="00867016">
              <w:rPr>
                <w:rFonts w:asciiTheme="minorHAnsi" w:eastAsia="Times New Roman" w:hAnsiTheme="minorHAnsi" w:cstheme="minorHAnsi"/>
                <w:lang w:val="en-US" w:eastAsia="en-GB"/>
              </w:rPr>
              <w:t>:</w:t>
            </w:r>
          </w:p>
          <w:p w14:paraId="034BC457" w14:textId="431C00BE"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US" w:eastAsia="en-GB"/>
              </w:rPr>
            </w:pPr>
            <w:r w:rsidRPr="00867016">
              <w:rPr>
                <w:rFonts w:asciiTheme="minorHAnsi" w:eastAsia="Times New Roman" w:hAnsiTheme="minorHAnsi" w:cstheme="minorHAnsi"/>
                <w:b/>
                <w:bCs/>
                <w:lang w:val="en-US" w:eastAsia="en-GB"/>
              </w:rPr>
              <w:t>is about putting elements together to get data, finding out what something means or developing something</w:t>
            </w:r>
            <w:r w:rsidRPr="00867016">
              <w:rPr>
                <w:rFonts w:asciiTheme="minorHAnsi" w:eastAsia="Times New Roman" w:hAnsiTheme="minorHAnsi" w:cstheme="minorHAnsi"/>
                <w:b/>
                <w:bCs/>
                <w:lang w:val="en-US" w:eastAsia="en-GB"/>
              </w:rPr>
              <w:t>.</w:t>
            </w:r>
          </w:p>
          <w:p w14:paraId="23B0940F" w14:textId="45D3AB2F"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 xml:space="preserve">is about </w:t>
            </w:r>
            <w:r w:rsidRPr="00867016">
              <w:rPr>
                <w:rFonts w:asciiTheme="minorHAnsi" w:eastAsia="Times New Roman" w:hAnsiTheme="minorHAnsi" w:cstheme="minorHAnsi"/>
                <w:lang w:val="en-US" w:eastAsia="en-GB"/>
              </w:rPr>
              <w:t xml:space="preserve">finding </w:t>
            </w:r>
            <w:r w:rsidRPr="00867016">
              <w:rPr>
                <w:rFonts w:asciiTheme="minorHAnsi" w:eastAsia="Times New Roman" w:hAnsiTheme="minorHAnsi" w:cstheme="minorHAnsi"/>
                <w:lang w:val="en-US" w:eastAsia="en-GB"/>
              </w:rPr>
              <w:t>elements to get data</w:t>
            </w:r>
            <w:r w:rsidRPr="00867016">
              <w:rPr>
                <w:rFonts w:asciiTheme="minorHAnsi" w:eastAsia="Times New Roman" w:hAnsiTheme="minorHAnsi" w:cstheme="minorHAnsi"/>
                <w:lang w:val="en-US" w:eastAsia="en-GB"/>
              </w:rPr>
              <w:t>.</w:t>
            </w:r>
          </w:p>
          <w:p w14:paraId="5F980071" w14:textId="05B903C2"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 xml:space="preserve">is about </w:t>
            </w:r>
            <w:r w:rsidRPr="00867016">
              <w:rPr>
                <w:rFonts w:asciiTheme="minorHAnsi" w:eastAsia="Times New Roman" w:hAnsiTheme="minorHAnsi" w:cstheme="minorHAnsi"/>
                <w:lang w:val="en-US" w:eastAsia="en-GB"/>
              </w:rPr>
              <w:t>security</w:t>
            </w:r>
            <w:r w:rsidRPr="00867016">
              <w:rPr>
                <w:rFonts w:asciiTheme="minorHAnsi" w:eastAsia="Times New Roman" w:hAnsiTheme="minorHAnsi" w:cstheme="minorHAnsi"/>
                <w:lang w:val="en-US" w:eastAsia="en-GB"/>
              </w:rPr>
              <w:t>.</w:t>
            </w:r>
          </w:p>
          <w:p w14:paraId="645AF9CC" w14:textId="000713BA" w:rsidR="00B54EBC" w:rsidRPr="00867016" w:rsidRDefault="00B54EBC" w:rsidP="00FB3FBA">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 xml:space="preserve">is about </w:t>
            </w:r>
            <w:r w:rsidRPr="00867016">
              <w:rPr>
                <w:rFonts w:asciiTheme="minorHAnsi" w:eastAsia="Times New Roman" w:hAnsiTheme="minorHAnsi" w:cstheme="minorHAnsi"/>
                <w:lang w:val="en-US" w:eastAsia="en-GB"/>
              </w:rPr>
              <w:t>employee performance</w:t>
            </w:r>
            <w:r w:rsidRPr="00867016">
              <w:rPr>
                <w:rFonts w:asciiTheme="minorHAnsi" w:eastAsia="Times New Roman" w:hAnsiTheme="minorHAnsi" w:cstheme="minorHAnsi"/>
                <w:lang w:val="en-US" w:eastAsia="en-GB"/>
              </w:rPr>
              <w:t>.</w:t>
            </w:r>
          </w:p>
          <w:p w14:paraId="62AB9AAA" w14:textId="343146C0" w:rsidR="006049C6" w:rsidRPr="00867016" w:rsidRDefault="00B54EBC" w:rsidP="00B54EBC">
            <w:pPr>
              <w:pStyle w:val="ListParagraph"/>
              <w:numPr>
                <w:ilvl w:val="0"/>
                <w:numId w:val="2"/>
              </w:numPr>
              <w:spacing w:after="0" w:line="240" w:lineRule="auto"/>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Stress</w:t>
            </w:r>
            <w:r w:rsidRPr="00867016">
              <w:rPr>
                <w:rFonts w:asciiTheme="minorHAnsi" w:eastAsia="Times New Roman" w:hAnsiTheme="minorHAnsi" w:cstheme="minorHAnsi"/>
                <w:lang w:val="en-US" w:eastAsia="en-GB"/>
              </w:rPr>
              <w:t>:</w:t>
            </w:r>
          </w:p>
          <w:p w14:paraId="19E9AA27" w14:textId="6C8CF702"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b/>
                <w:bCs/>
                <w:lang w:val="en-US" w:eastAsia="en-GB"/>
              </w:rPr>
            </w:pPr>
            <w:r w:rsidRPr="00867016">
              <w:rPr>
                <w:rFonts w:asciiTheme="minorHAnsi" w:eastAsia="Times New Roman" w:hAnsiTheme="minorHAnsi" w:cstheme="minorHAnsi"/>
                <w:b/>
                <w:bCs/>
                <w:lang w:val="en-US" w:eastAsia="en-GB"/>
              </w:rPr>
              <w:t>is a natural feeling of not being able to cope with specific demands and events</w:t>
            </w:r>
            <w:r w:rsidRPr="00867016">
              <w:rPr>
                <w:rFonts w:asciiTheme="minorHAnsi" w:eastAsia="Times New Roman" w:hAnsiTheme="minorHAnsi" w:cstheme="minorHAnsi"/>
                <w:b/>
                <w:bCs/>
                <w:lang w:val="en-US" w:eastAsia="en-GB"/>
              </w:rPr>
              <w:t>.</w:t>
            </w:r>
          </w:p>
          <w:p w14:paraId="4C974519" w14:textId="20BDFD8F"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 xml:space="preserve">is a </w:t>
            </w:r>
            <w:r w:rsidRPr="00867016">
              <w:rPr>
                <w:rFonts w:asciiTheme="minorHAnsi" w:eastAsia="Times New Roman" w:hAnsiTheme="minorHAnsi" w:cstheme="minorHAnsi"/>
                <w:lang w:val="en-US" w:eastAsia="en-GB"/>
              </w:rPr>
              <w:t>subjective</w:t>
            </w:r>
            <w:r w:rsidRPr="00867016">
              <w:rPr>
                <w:rFonts w:asciiTheme="minorHAnsi" w:eastAsia="Times New Roman" w:hAnsiTheme="minorHAnsi" w:cstheme="minorHAnsi"/>
                <w:lang w:val="en-US" w:eastAsia="en-GB"/>
              </w:rPr>
              <w:t xml:space="preserve"> feeling of not being able to cope with specific demands and events.</w:t>
            </w:r>
          </w:p>
          <w:p w14:paraId="746EA892" w14:textId="5445DDDA" w:rsidR="00B54EBC" w:rsidRPr="00867016" w:rsidRDefault="00B54EBC"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is a subjective feeling of being able to cope with specific demands and events.</w:t>
            </w:r>
          </w:p>
          <w:p w14:paraId="76ECF365" w14:textId="27FC8CC4" w:rsidR="00B54EBC" w:rsidRPr="00867016" w:rsidRDefault="00B54EBC"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is a natural feeling of being able to cope with specific demands and events.</w:t>
            </w:r>
          </w:p>
          <w:p w14:paraId="6C5962D1" w14:textId="0C3BD487" w:rsidR="006049C6" w:rsidRPr="00867016" w:rsidRDefault="00867016" w:rsidP="00867016">
            <w:pPr>
              <w:pStyle w:val="ListParagraph"/>
              <w:numPr>
                <w:ilvl w:val="0"/>
                <w:numId w:val="2"/>
              </w:numPr>
              <w:spacing w:after="0" w:line="240" w:lineRule="auto"/>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Anxiety</w:t>
            </w:r>
            <w:r>
              <w:rPr>
                <w:rFonts w:asciiTheme="minorHAnsi" w:eastAsia="Times New Roman" w:hAnsiTheme="minorHAnsi" w:cstheme="minorHAnsi"/>
                <w:lang w:val="en-US" w:eastAsia="en-GB"/>
              </w:rPr>
              <w:t>:</w:t>
            </w:r>
          </w:p>
          <w:p w14:paraId="32DA232E" w14:textId="11318B72" w:rsidR="00867016" w:rsidRPr="00867016" w:rsidRDefault="00867016"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US" w:eastAsia="en-GB"/>
              </w:rPr>
            </w:pPr>
            <w:r w:rsidRPr="00867016">
              <w:rPr>
                <w:rFonts w:asciiTheme="minorHAnsi" w:eastAsia="Times New Roman" w:hAnsiTheme="minorHAnsi" w:cstheme="minorHAnsi"/>
                <w:b/>
                <w:bCs/>
                <w:lang w:val="en-US" w:eastAsia="en-GB"/>
              </w:rPr>
              <w:t>is a feeling of unease, such as worry or fear, that can be mild or severe</w:t>
            </w:r>
            <w:r w:rsidRPr="00867016">
              <w:rPr>
                <w:rFonts w:asciiTheme="minorHAnsi" w:eastAsia="Times New Roman" w:hAnsiTheme="minorHAnsi" w:cstheme="minorHAnsi"/>
                <w:b/>
                <w:bCs/>
                <w:lang w:val="en-US" w:eastAsia="en-GB"/>
              </w:rPr>
              <w:t>.</w:t>
            </w:r>
          </w:p>
          <w:p w14:paraId="0704C60D" w14:textId="61F9B146" w:rsidR="00867016" w:rsidRPr="00867016" w:rsidRDefault="0086701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 xml:space="preserve">is a </w:t>
            </w:r>
            <w:r w:rsidRPr="00867016">
              <w:rPr>
                <w:rFonts w:asciiTheme="minorHAnsi" w:eastAsia="Times New Roman" w:hAnsiTheme="minorHAnsi" w:cstheme="minorHAnsi"/>
                <w:lang w:val="en-US" w:eastAsia="en-GB"/>
              </w:rPr>
              <w:t>notion</w:t>
            </w:r>
            <w:r w:rsidRPr="00867016">
              <w:rPr>
                <w:rFonts w:asciiTheme="minorHAnsi" w:eastAsia="Times New Roman" w:hAnsiTheme="minorHAnsi" w:cstheme="minorHAnsi"/>
                <w:lang w:val="en-US" w:eastAsia="en-GB"/>
              </w:rPr>
              <w:t xml:space="preserve"> of unease, such as worry or fear, that </w:t>
            </w:r>
            <w:r w:rsidRPr="00867016">
              <w:rPr>
                <w:rFonts w:asciiTheme="minorHAnsi" w:eastAsia="Times New Roman" w:hAnsiTheme="minorHAnsi" w:cstheme="minorHAnsi"/>
                <w:lang w:val="en-US" w:eastAsia="en-GB"/>
              </w:rPr>
              <w:t>cann</w:t>
            </w:r>
            <w:r>
              <w:rPr>
                <w:rFonts w:asciiTheme="minorHAnsi" w:eastAsia="Times New Roman" w:hAnsiTheme="minorHAnsi" w:cstheme="minorHAnsi"/>
                <w:lang w:val="en-US" w:eastAsia="en-GB"/>
              </w:rPr>
              <w:t xml:space="preserve">ot </w:t>
            </w:r>
            <w:r w:rsidRPr="00867016">
              <w:rPr>
                <w:rFonts w:asciiTheme="minorHAnsi" w:eastAsia="Times New Roman" w:hAnsiTheme="minorHAnsi" w:cstheme="minorHAnsi"/>
                <w:lang w:val="en-US" w:eastAsia="en-GB"/>
              </w:rPr>
              <w:t>be mild or severe.</w:t>
            </w:r>
          </w:p>
          <w:p w14:paraId="07E9C5C1" w14:textId="420C28D1" w:rsidR="00867016" w:rsidRPr="00867016" w:rsidRDefault="0086701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is a feeling of unease, such as worry or fear, that can</w:t>
            </w:r>
            <w:r>
              <w:rPr>
                <w:rFonts w:asciiTheme="minorHAnsi" w:eastAsia="Times New Roman" w:hAnsiTheme="minorHAnsi" w:cstheme="minorHAnsi"/>
                <w:lang w:val="en-US" w:eastAsia="en-GB"/>
              </w:rPr>
              <w:t>not</w:t>
            </w:r>
            <w:r w:rsidRPr="00867016">
              <w:rPr>
                <w:rFonts w:asciiTheme="minorHAnsi" w:eastAsia="Times New Roman" w:hAnsiTheme="minorHAnsi" w:cstheme="minorHAnsi"/>
                <w:lang w:val="en-US" w:eastAsia="en-GB"/>
              </w:rPr>
              <w:t xml:space="preserve"> be mild or severe.</w:t>
            </w:r>
          </w:p>
          <w:p w14:paraId="34BF54A1" w14:textId="18C0AF5C" w:rsidR="00867016" w:rsidRPr="00867016" w:rsidRDefault="00867016" w:rsidP="00E368AE">
            <w:pPr>
              <w:pStyle w:val="ListParagraph"/>
              <w:numPr>
                <w:ilvl w:val="1"/>
                <w:numId w:val="2"/>
              </w:numPr>
              <w:spacing w:after="0" w:line="240" w:lineRule="auto"/>
              <w:ind w:left="841"/>
              <w:textAlignment w:val="baseline"/>
              <w:rPr>
                <w:rFonts w:asciiTheme="minorHAnsi" w:eastAsia="Times New Roman" w:hAnsiTheme="minorHAnsi" w:cstheme="minorHAnsi"/>
                <w:lang w:eastAsia="en-GB"/>
              </w:rPr>
            </w:pPr>
            <w:r w:rsidRPr="00867016">
              <w:rPr>
                <w:rFonts w:asciiTheme="minorHAnsi" w:eastAsia="Times New Roman" w:hAnsiTheme="minorHAnsi" w:cstheme="minorHAnsi"/>
                <w:lang w:val="en-US" w:eastAsia="en-GB"/>
              </w:rPr>
              <w:t>is a notion of unease, such as worry or fear, that can be mild or severe.</w:t>
            </w:r>
          </w:p>
          <w:p w14:paraId="3C30DDD1" w14:textId="18EAD95D" w:rsidR="006049C6" w:rsidRPr="00867016" w:rsidRDefault="00867016" w:rsidP="00867016">
            <w:pPr>
              <w:pStyle w:val="ListParagraph"/>
              <w:numPr>
                <w:ilvl w:val="0"/>
                <w:numId w:val="2"/>
              </w:numPr>
              <w:spacing w:after="0" w:line="240" w:lineRule="auto"/>
              <w:textAlignment w:val="baseline"/>
              <w:rPr>
                <w:rFonts w:asciiTheme="minorHAnsi" w:eastAsia="Times New Roman" w:hAnsiTheme="minorHAnsi" w:cstheme="minorHAnsi"/>
                <w:lang w:eastAsia="en-GB"/>
              </w:rPr>
            </w:pPr>
            <w:r>
              <w:t>The p</w:t>
            </w:r>
            <w:r w:rsidRPr="00867016">
              <w:rPr>
                <w:rFonts w:asciiTheme="minorHAnsi" w:eastAsia="Times New Roman" w:hAnsiTheme="minorHAnsi" w:cstheme="minorHAnsi"/>
                <w:lang w:eastAsia="en-GB"/>
              </w:rPr>
              <w:t>illars of a quality focused digital organization</w:t>
            </w:r>
            <w:r>
              <w:rPr>
                <w:rFonts w:asciiTheme="minorHAnsi" w:eastAsia="Times New Roman" w:hAnsiTheme="minorHAnsi" w:cstheme="minorHAnsi"/>
                <w:lang w:eastAsia="en-GB"/>
              </w:rPr>
              <w:t xml:space="preserve"> are</w:t>
            </w:r>
            <w:r w:rsidRPr="00867016">
              <w:rPr>
                <w:rFonts w:asciiTheme="minorHAnsi" w:eastAsia="Times New Roman" w:hAnsiTheme="minorHAnsi" w:cstheme="minorHAnsi"/>
                <w:lang w:eastAsia="en-GB"/>
              </w:rPr>
              <w:t>:</w:t>
            </w:r>
          </w:p>
          <w:p w14:paraId="6BAF87ED" w14:textId="3E6A3241" w:rsidR="00867016" w:rsidRPr="00867016" w:rsidRDefault="00867016"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eastAsia="en-GB"/>
              </w:rPr>
            </w:pPr>
            <w:r w:rsidRPr="00867016">
              <w:rPr>
                <w:rFonts w:asciiTheme="minorHAnsi" w:eastAsia="Times New Roman" w:hAnsiTheme="minorHAnsi" w:cstheme="minorHAnsi"/>
                <w:b/>
                <w:bCs/>
                <w:lang w:eastAsia="en-GB"/>
              </w:rPr>
              <w:t>Single View of the Customer</w:t>
            </w:r>
            <w:r w:rsidRPr="00867016">
              <w:rPr>
                <w:rFonts w:asciiTheme="minorHAnsi" w:eastAsia="Times New Roman" w:hAnsiTheme="minorHAnsi" w:cstheme="minorHAnsi"/>
                <w:b/>
                <w:bCs/>
                <w:lang w:eastAsia="en-GB"/>
              </w:rPr>
              <w:t xml:space="preserve"> / </w:t>
            </w:r>
            <w:r w:rsidRPr="00867016">
              <w:rPr>
                <w:rFonts w:asciiTheme="minorHAnsi" w:eastAsia="Times New Roman" w:hAnsiTheme="minorHAnsi" w:cstheme="minorHAnsi"/>
                <w:b/>
                <w:bCs/>
                <w:lang w:eastAsia="en-GB"/>
              </w:rPr>
              <w:t>Encourage Risk-Taking</w:t>
            </w:r>
            <w:r w:rsidRPr="00867016">
              <w:rPr>
                <w:rFonts w:asciiTheme="minorHAnsi" w:eastAsia="Times New Roman" w:hAnsiTheme="minorHAnsi" w:cstheme="minorHAnsi"/>
                <w:b/>
                <w:bCs/>
                <w:lang w:eastAsia="en-GB"/>
              </w:rPr>
              <w:t xml:space="preserve"> / </w:t>
            </w:r>
            <w:r w:rsidRPr="00867016">
              <w:rPr>
                <w:rFonts w:asciiTheme="minorHAnsi" w:eastAsia="Times New Roman" w:hAnsiTheme="minorHAnsi" w:cstheme="minorHAnsi"/>
                <w:b/>
                <w:bCs/>
                <w:lang w:eastAsia="en-GB"/>
              </w:rPr>
              <w:t>Embrace change</w:t>
            </w:r>
          </w:p>
          <w:p w14:paraId="23A62129" w14:textId="7E44B745" w:rsidR="00867016" w:rsidRDefault="00867016" w:rsidP="00867016">
            <w:pPr>
              <w:pStyle w:val="ListParagraph"/>
              <w:numPr>
                <w:ilvl w:val="1"/>
                <w:numId w:val="2"/>
              </w:numPr>
              <w:spacing w:after="0" w:line="240" w:lineRule="auto"/>
              <w:ind w:left="841"/>
              <w:textAlignment w:val="baseline"/>
              <w:rPr>
                <w:rFonts w:asciiTheme="minorHAnsi" w:eastAsia="Times New Roman" w:hAnsiTheme="minorHAnsi" w:cstheme="minorHAnsi"/>
                <w:lang w:eastAsia="en-GB"/>
              </w:rPr>
            </w:pPr>
            <w:r w:rsidRPr="00867016">
              <w:rPr>
                <w:rFonts w:asciiTheme="minorHAnsi" w:eastAsia="Times New Roman" w:hAnsiTheme="minorHAnsi" w:cstheme="minorHAnsi"/>
                <w:lang w:eastAsia="en-GB"/>
              </w:rPr>
              <w:t xml:space="preserve">Single View of the </w:t>
            </w:r>
            <w:r>
              <w:rPr>
                <w:rFonts w:asciiTheme="minorHAnsi" w:eastAsia="Times New Roman" w:hAnsiTheme="minorHAnsi" w:cstheme="minorHAnsi"/>
                <w:lang w:eastAsia="en-GB"/>
              </w:rPr>
              <w:t>organisaton</w:t>
            </w:r>
            <w:r w:rsidR="00C717BC">
              <w:rPr>
                <w:rFonts w:asciiTheme="minorHAnsi" w:eastAsia="Times New Roman" w:hAnsiTheme="minorHAnsi" w:cstheme="minorHAnsi"/>
                <w:lang w:eastAsia="en-GB"/>
              </w:rPr>
              <w:t xml:space="preserve"> /</w:t>
            </w:r>
            <w:r w:rsidRPr="00867016">
              <w:rPr>
                <w:rFonts w:asciiTheme="minorHAnsi" w:eastAsia="Times New Roman" w:hAnsiTheme="minorHAnsi" w:cstheme="minorHAnsi"/>
                <w:lang w:eastAsia="en-GB"/>
              </w:rPr>
              <w:t xml:space="preserve"> </w:t>
            </w:r>
            <w:r w:rsidRPr="00867016">
              <w:rPr>
                <w:rFonts w:asciiTheme="minorHAnsi" w:eastAsia="Times New Roman" w:hAnsiTheme="minorHAnsi" w:cstheme="minorHAnsi"/>
                <w:lang w:eastAsia="en-GB"/>
              </w:rPr>
              <w:t xml:space="preserve">Encourage Risk-Taking </w:t>
            </w:r>
            <w:r>
              <w:rPr>
                <w:rFonts w:asciiTheme="minorHAnsi" w:eastAsia="Times New Roman" w:hAnsiTheme="minorHAnsi" w:cstheme="minorHAnsi"/>
                <w:lang w:eastAsia="en-GB"/>
              </w:rPr>
              <w:t xml:space="preserve">/ </w:t>
            </w:r>
            <w:r w:rsidRPr="00867016">
              <w:rPr>
                <w:rFonts w:asciiTheme="minorHAnsi" w:eastAsia="Times New Roman" w:hAnsiTheme="minorHAnsi" w:cstheme="minorHAnsi"/>
                <w:lang w:eastAsia="en-GB"/>
              </w:rPr>
              <w:t>Embrace change</w:t>
            </w:r>
          </w:p>
          <w:p w14:paraId="17C1C9BF" w14:textId="0E80BF0C" w:rsidR="00867016" w:rsidRDefault="00C717BC" w:rsidP="00867016">
            <w:pPr>
              <w:pStyle w:val="ListParagraph"/>
              <w:numPr>
                <w:ilvl w:val="1"/>
                <w:numId w:val="2"/>
              </w:numPr>
              <w:spacing w:after="0" w:line="240" w:lineRule="auto"/>
              <w:ind w:left="841"/>
              <w:textAlignment w:val="baseline"/>
              <w:rPr>
                <w:rFonts w:asciiTheme="minorHAnsi" w:eastAsia="Times New Roman" w:hAnsiTheme="minorHAnsi" w:cstheme="minorHAnsi"/>
                <w:lang w:eastAsia="en-GB"/>
              </w:rPr>
            </w:pPr>
            <w:r w:rsidRPr="00C717BC">
              <w:rPr>
                <w:rFonts w:asciiTheme="minorHAnsi" w:eastAsia="Times New Roman" w:hAnsiTheme="minorHAnsi" w:cstheme="minorHAnsi"/>
                <w:lang w:eastAsia="en-GB"/>
              </w:rPr>
              <w:t xml:space="preserve">Single View of the Customer </w:t>
            </w:r>
            <w:r w:rsidRPr="00C717BC">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Do not </w:t>
            </w:r>
            <w:r w:rsidR="00867016" w:rsidRPr="00C717BC">
              <w:rPr>
                <w:rFonts w:asciiTheme="minorHAnsi" w:eastAsia="Times New Roman" w:hAnsiTheme="minorHAnsi" w:cstheme="minorHAnsi"/>
                <w:lang w:eastAsia="en-GB"/>
              </w:rPr>
              <w:t>Encourage</w:t>
            </w:r>
            <w:r w:rsidR="00867016" w:rsidRPr="00867016">
              <w:rPr>
                <w:rFonts w:asciiTheme="minorHAnsi" w:eastAsia="Times New Roman" w:hAnsiTheme="minorHAnsi" w:cstheme="minorHAnsi"/>
                <w:lang w:eastAsia="en-GB"/>
              </w:rPr>
              <w:t xml:space="preserve"> Risk-Taking </w:t>
            </w:r>
            <w:r w:rsidR="00867016">
              <w:rPr>
                <w:rFonts w:asciiTheme="minorHAnsi" w:eastAsia="Times New Roman" w:hAnsiTheme="minorHAnsi" w:cstheme="minorHAnsi"/>
                <w:lang w:eastAsia="en-GB"/>
              </w:rPr>
              <w:t xml:space="preserve">/ </w:t>
            </w:r>
            <w:r w:rsidR="00867016" w:rsidRPr="00867016">
              <w:rPr>
                <w:rFonts w:asciiTheme="minorHAnsi" w:eastAsia="Times New Roman" w:hAnsiTheme="minorHAnsi" w:cstheme="minorHAnsi"/>
                <w:lang w:eastAsia="en-GB"/>
              </w:rPr>
              <w:t>Embrace change</w:t>
            </w:r>
          </w:p>
          <w:p w14:paraId="5CF04B88" w14:textId="48985CCB" w:rsidR="00867016" w:rsidRPr="00867016" w:rsidRDefault="00867016" w:rsidP="000A0CA1">
            <w:pPr>
              <w:pStyle w:val="ListParagraph"/>
              <w:numPr>
                <w:ilvl w:val="1"/>
                <w:numId w:val="2"/>
              </w:numPr>
              <w:spacing w:after="0" w:line="240" w:lineRule="auto"/>
              <w:ind w:left="841"/>
              <w:textAlignment w:val="baseline"/>
              <w:rPr>
                <w:rFonts w:asciiTheme="minorHAnsi" w:eastAsia="Times New Roman" w:hAnsiTheme="minorHAnsi" w:cstheme="minorHAnsi"/>
                <w:lang w:eastAsia="en-GB"/>
              </w:rPr>
            </w:pPr>
            <w:r w:rsidRPr="00867016">
              <w:rPr>
                <w:rFonts w:asciiTheme="minorHAnsi" w:eastAsia="Times New Roman" w:hAnsiTheme="minorHAnsi" w:cstheme="minorHAnsi"/>
                <w:lang w:eastAsia="en-GB"/>
              </w:rPr>
              <w:t>Single View of the organisaton</w:t>
            </w:r>
            <w:r w:rsidR="00C717BC">
              <w:rPr>
                <w:rFonts w:asciiTheme="minorHAnsi" w:eastAsia="Times New Roman" w:hAnsiTheme="minorHAnsi" w:cstheme="minorHAnsi"/>
                <w:lang w:eastAsia="en-GB"/>
              </w:rPr>
              <w:t xml:space="preserve"> / </w:t>
            </w:r>
            <w:r w:rsidRPr="00867016">
              <w:rPr>
                <w:rFonts w:asciiTheme="minorHAnsi" w:eastAsia="Times New Roman" w:hAnsiTheme="minorHAnsi" w:cstheme="minorHAnsi"/>
                <w:lang w:eastAsia="en-GB"/>
              </w:rPr>
              <w:t xml:space="preserve">Encourage Risk-Taking / </w:t>
            </w:r>
            <w:r w:rsidR="00C717BC">
              <w:rPr>
                <w:rFonts w:asciiTheme="minorHAnsi" w:eastAsia="Times New Roman" w:hAnsiTheme="minorHAnsi" w:cstheme="minorHAnsi"/>
                <w:lang w:eastAsia="en-GB"/>
              </w:rPr>
              <w:t xml:space="preserve">Do not </w:t>
            </w:r>
            <w:r w:rsidRPr="00867016">
              <w:rPr>
                <w:rFonts w:asciiTheme="minorHAnsi" w:eastAsia="Times New Roman" w:hAnsiTheme="minorHAnsi" w:cstheme="minorHAnsi"/>
                <w:lang w:eastAsia="en-GB"/>
              </w:rPr>
              <w:t>Embrace change</w:t>
            </w:r>
          </w:p>
          <w:p w14:paraId="39BA785D" w14:textId="0C7092B1" w:rsidR="006049C6" w:rsidRPr="005C508D" w:rsidRDefault="006049C6" w:rsidP="00B54EBC">
            <w:pPr>
              <w:spacing w:after="0" w:line="240" w:lineRule="auto"/>
              <w:ind w:left="121"/>
              <w:textAlignment w:val="baseline"/>
              <w:rPr>
                <w:rFonts w:asciiTheme="minorHAnsi" w:eastAsia="Times New Roman" w:hAnsiTheme="minorHAnsi" w:cstheme="minorHAnsi"/>
                <w:lang w:eastAsia="en-GB"/>
              </w:rPr>
            </w:pP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403BCC"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B61FD2" w14:textId="2BB466D7" w:rsidR="006049C6" w:rsidRDefault="00C717BC">
            <w:pPr>
              <w:rPr>
                <w:rFonts w:asciiTheme="minorHAnsi" w:hAnsiTheme="minorHAnsi" w:cstheme="minorHAnsi"/>
                <w:color w:val="1F3864" w:themeColor="accent1" w:themeShade="80"/>
                <w:lang w:val="es-ES"/>
              </w:rPr>
            </w:pPr>
            <w:hyperlink r:id="rId7" w:history="1">
              <w:r w:rsidR="00DF21B1" w:rsidRPr="00C67D32">
                <w:rPr>
                  <w:color w:val="1F3864" w:themeColor="accent1" w:themeShade="80"/>
                  <w:lang w:val="es-ES"/>
                </w:rPr>
                <w:t>https://www.</w:t>
              </w:r>
              <w:r w:rsidR="00DF21B1" w:rsidRPr="00C67D32">
                <w:rPr>
                  <w:color w:val="1F3864" w:themeColor="accent1" w:themeShade="80"/>
                  <w:lang w:val="es-ES"/>
                </w:rPr>
                <w:t>y</w:t>
              </w:r>
              <w:r w:rsidR="00DF21B1" w:rsidRPr="00C67D32">
                <w:rPr>
                  <w:color w:val="1F3864" w:themeColor="accent1" w:themeShade="80"/>
                  <w:lang w:val="es-ES"/>
                </w:rPr>
                <w:t>outube.com/watch?v=v4JlSxroZGs&amp;ab_channel=UKCloudLtd</w:t>
              </w:r>
            </w:hyperlink>
          </w:p>
          <w:p w14:paraId="2192D3DB" w14:textId="1C83EBEF" w:rsidR="00DF21B1" w:rsidRDefault="00C717BC">
            <w:pPr>
              <w:rPr>
                <w:rFonts w:asciiTheme="minorHAnsi" w:hAnsiTheme="minorHAnsi" w:cstheme="minorHAnsi"/>
                <w:color w:val="1F3864" w:themeColor="accent1" w:themeShade="80"/>
                <w:lang w:val="es-ES"/>
              </w:rPr>
            </w:pPr>
            <w:hyperlink r:id="rId8" w:history="1">
              <w:r w:rsidR="009A22EE" w:rsidRPr="00C67D32">
                <w:rPr>
                  <w:color w:val="1F3864" w:themeColor="accent1" w:themeShade="80"/>
                  <w:lang w:val="es-ES"/>
                </w:rPr>
                <w:t>https://www.you</w:t>
              </w:r>
              <w:r w:rsidR="009A22EE" w:rsidRPr="00C67D32">
                <w:rPr>
                  <w:color w:val="1F3864" w:themeColor="accent1" w:themeShade="80"/>
                  <w:lang w:val="es-ES"/>
                </w:rPr>
                <w:t>t</w:t>
              </w:r>
              <w:r w:rsidR="009A22EE" w:rsidRPr="00C67D32">
                <w:rPr>
                  <w:color w:val="1F3864" w:themeColor="accent1" w:themeShade="80"/>
                  <w:lang w:val="es-ES"/>
                </w:rPr>
                <w:t>ube.com/watch?v=gCWVLk9riRs&amp;ab_channel=EducationPerfect</w:t>
              </w:r>
            </w:hyperlink>
          </w:p>
          <w:p w14:paraId="33440A3D" w14:textId="7183ED3F" w:rsidR="009A22EE" w:rsidRDefault="00C717BC">
            <w:pPr>
              <w:rPr>
                <w:rFonts w:asciiTheme="minorHAnsi" w:hAnsiTheme="minorHAnsi" w:cstheme="minorHAnsi"/>
                <w:color w:val="1F3864" w:themeColor="accent1" w:themeShade="80"/>
                <w:lang w:val="es-ES"/>
              </w:rPr>
            </w:pPr>
            <w:hyperlink r:id="rId9" w:history="1">
              <w:r w:rsidR="009A22EE" w:rsidRPr="00C67D32">
                <w:rPr>
                  <w:color w:val="1F3864" w:themeColor="accent1" w:themeShade="80"/>
                  <w:lang w:val="es-ES"/>
                </w:rPr>
                <w:t>https://www.digitalrealty.com/blog/how-do-i-optimize-workloads-and-workflows-in-the-digital-workplace-part-2</w:t>
              </w:r>
            </w:hyperlink>
          </w:p>
          <w:p w14:paraId="60F98B57" w14:textId="0F899C0D" w:rsidR="009A22EE" w:rsidRDefault="00C717BC" w:rsidP="009A22EE">
            <w:pPr>
              <w:rPr>
                <w:rFonts w:asciiTheme="minorHAnsi" w:hAnsiTheme="minorHAnsi" w:cstheme="minorHAnsi"/>
                <w:color w:val="1F3864" w:themeColor="accent1" w:themeShade="80"/>
                <w:lang w:val="es-ES"/>
              </w:rPr>
            </w:pPr>
            <w:hyperlink r:id="rId10" w:history="1">
              <w:r w:rsidR="009A22EE" w:rsidRPr="00C67D32">
                <w:rPr>
                  <w:color w:val="1F3864" w:themeColor="accent1" w:themeShade="80"/>
                  <w:lang w:val="es-ES"/>
                </w:rPr>
                <w:t>https://www.interxion.com/blogs/how-do-i-optimize-workloads-and-workflows-in-the-digital-workplace-part-1</w:t>
              </w:r>
            </w:hyperlink>
          </w:p>
          <w:p w14:paraId="2AA48CAF" w14:textId="18E5E3E5" w:rsidR="009A22EE" w:rsidRDefault="00C717BC" w:rsidP="009A22EE">
            <w:pPr>
              <w:rPr>
                <w:rFonts w:asciiTheme="minorHAnsi" w:hAnsiTheme="minorHAnsi" w:cstheme="minorHAnsi"/>
                <w:color w:val="1F3864" w:themeColor="accent1" w:themeShade="80"/>
                <w:lang w:val="es-ES"/>
              </w:rPr>
            </w:pPr>
            <w:hyperlink r:id="rId11" w:history="1">
              <w:r w:rsidR="009A22EE" w:rsidRPr="00C67D32">
                <w:rPr>
                  <w:color w:val="1F3864" w:themeColor="accent1" w:themeShade="80"/>
                  <w:lang w:val="es-ES"/>
                </w:rPr>
                <w:t>https://www.information-age.com/truth-digital-transformation-2-123470666/</w:t>
              </w:r>
            </w:hyperlink>
          </w:p>
          <w:p w14:paraId="1520757E" w14:textId="0FA272ED" w:rsidR="009A22EE" w:rsidRDefault="00C717BC" w:rsidP="009A22EE">
            <w:pPr>
              <w:rPr>
                <w:rFonts w:asciiTheme="minorHAnsi" w:hAnsiTheme="minorHAnsi" w:cstheme="minorHAnsi"/>
                <w:color w:val="1F3864" w:themeColor="accent1" w:themeShade="80"/>
                <w:lang w:val="es-ES"/>
              </w:rPr>
            </w:pPr>
            <w:hyperlink r:id="rId12" w:history="1">
              <w:r w:rsidR="00FD3D40" w:rsidRPr="00C67D32">
                <w:rPr>
                  <w:color w:val="1F3864" w:themeColor="accent1" w:themeShade="80"/>
                  <w:lang w:val="es-ES"/>
                </w:rPr>
                <w:t>https://bmcpublichealth.biomedcentral.com/articles/10.1186/s12889-021-10710-2</w:t>
              </w:r>
            </w:hyperlink>
          </w:p>
          <w:p w14:paraId="1CE9E9BA" w14:textId="55F76682" w:rsidR="00FD3D40" w:rsidRDefault="00C717BC" w:rsidP="009A22EE">
            <w:pPr>
              <w:rPr>
                <w:rFonts w:asciiTheme="minorHAnsi" w:hAnsiTheme="minorHAnsi" w:cstheme="minorHAnsi"/>
                <w:color w:val="1F3864" w:themeColor="accent1" w:themeShade="80"/>
                <w:lang w:val="es-ES"/>
              </w:rPr>
            </w:pPr>
            <w:hyperlink r:id="rId13" w:anchor="definition" w:history="1">
              <w:r w:rsidR="00AA0AAA" w:rsidRPr="00C67D32">
                <w:rPr>
                  <w:color w:val="1F3864" w:themeColor="accent1" w:themeShade="80"/>
                  <w:lang w:val="es-ES"/>
                </w:rPr>
                <w:t>https://www.medicalnewstoday.com/articles/145855#definition</w:t>
              </w:r>
            </w:hyperlink>
          </w:p>
          <w:p w14:paraId="4AC7006C" w14:textId="71C2F5A0" w:rsidR="00AA0AAA" w:rsidRPr="00AA0AAA" w:rsidRDefault="00AA0AAA" w:rsidP="00AA0AAA">
            <w:pPr>
              <w:rPr>
                <w:rFonts w:asciiTheme="minorHAnsi" w:hAnsiTheme="minorHAnsi" w:cstheme="minorHAnsi"/>
                <w:color w:val="1F3864" w:themeColor="accent1" w:themeShade="80"/>
                <w:lang w:val="es-ES"/>
              </w:rPr>
            </w:pPr>
            <w:r w:rsidRPr="00AA0AAA">
              <w:rPr>
                <w:rFonts w:asciiTheme="minorHAnsi" w:hAnsiTheme="minorHAnsi" w:cstheme="minorHAnsi"/>
                <w:color w:val="1F3864" w:themeColor="accent1" w:themeShade="80"/>
                <w:lang w:val="es-ES"/>
              </w:rPr>
              <w:t>https://corporatefinanceinstitute.com/resources/knowledge/strategy/quality-management/</w:t>
            </w: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707061" w14:textId="77777777" w:rsidR="006049C6" w:rsidRDefault="00DF21B1">
            <w:pPr>
              <w:rPr>
                <w:rFonts w:asciiTheme="minorHAnsi" w:hAnsiTheme="minorHAnsi" w:cstheme="minorHAnsi"/>
                <w:color w:val="1F3864" w:themeColor="accent1" w:themeShade="80"/>
                <w:lang w:val="es-ES"/>
              </w:rPr>
            </w:pPr>
            <w:r w:rsidRPr="00DF21B1">
              <w:rPr>
                <w:rFonts w:asciiTheme="minorHAnsi" w:hAnsiTheme="minorHAnsi" w:cstheme="minorHAnsi"/>
                <w:color w:val="1F3864" w:themeColor="accent1" w:themeShade="80"/>
                <w:lang w:val="es-ES"/>
              </w:rPr>
              <w:t>Cortez, E., Bonde, A., Muzio, A., Russinovich, M., Fontoura, M., &amp; Bianchini, R. (2017, October). Resource central: Understanding and predicting workloads for improved resource management in large cloud platforms. In Proceedings of the 26th Symposium on Operating Systems Principles (pp. 153-167).</w:t>
            </w:r>
          </w:p>
          <w:p w14:paraId="5A6DF6C9" w14:textId="483502CA" w:rsidR="00DF21B1" w:rsidRDefault="009A22EE">
            <w:pPr>
              <w:rPr>
                <w:rFonts w:asciiTheme="minorHAnsi" w:hAnsiTheme="minorHAnsi" w:cstheme="minorHAnsi"/>
                <w:color w:val="1F3864" w:themeColor="accent1" w:themeShade="80"/>
                <w:lang w:val="es-ES"/>
              </w:rPr>
            </w:pPr>
            <w:r w:rsidRPr="009A22EE">
              <w:rPr>
                <w:rFonts w:asciiTheme="minorHAnsi" w:hAnsiTheme="minorHAnsi" w:cstheme="minorHAnsi"/>
                <w:color w:val="1F3864" w:themeColor="accent1" w:themeShade="80"/>
                <w:lang w:val="es-ES"/>
              </w:rPr>
              <w:t>Jia, Z., Zhan, J., Wang, L., Luo, C., Gao, W., Jin, Y., ... &amp; Zhang, L. (2016). Understanding big data analytics workloads on modern processors. IEEE Transactions on Parallel and Distributed Systems, 28(6), 1797-1810.</w:t>
            </w:r>
          </w:p>
          <w:p w14:paraId="34B8D5ED" w14:textId="365BF20F" w:rsidR="001725F0" w:rsidRDefault="001725F0">
            <w:pPr>
              <w:rPr>
                <w:rFonts w:asciiTheme="minorHAnsi" w:hAnsiTheme="minorHAnsi" w:cstheme="minorHAnsi"/>
                <w:color w:val="1F3864" w:themeColor="accent1" w:themeShade="80"/>
                <w:lang w:val="es-ES"/>
              </w:rPr>
            </w:pPr>
            <w:r w:rsidRPr="001725F0">
              <w:rPr>
                <w:rFonts w:asciiTheme="minorHAnsi" w:hAnsiTheme="minorHAnsi" w:cstheme="minorHAnsi"/>
                <w:color w:val="1F3864" w:themeColor="accent1" w:themeShade="80"/>
                <w:lang w:val="es-ES"/>
              </w:rPr>
              <w:t>Snow, C. C., Fjeldstad, Ø. D., &amp; Langer, A. M. (2017). Designing the digital organization. Journal of organization Design, 6(1), 1-13.</w:t>
            </w:r>
          </w:p>
          <w:p w14:paraId="3A7A9FF2" w14:textId="15CD52FD" w:rsidR="00FD3D40" w:rsidRPr="005C508D" w:rsidRDefault="001725F0" w:rsidP="00AA0AAA">
            <w:pPr>
              <w:rPr>
                <w:rFonts w:asciiTheme="minorHAnsi" w:hAnsiTheme="minorHAnsi" w:cstheme="minorHAnsi"/>
                <w:color w:val="1F3864" w:themeColor="accent1" w:themeShade="80"/>
                <w:lang w:val="es-ES"/>
              </w:rPr>
            </w:pPr>
            <w:r w:rsidRPr="001725F0">
              <w:rPr>
                <w:rFonts w:asciiTheme="minorHAnsi" w:hAnsiTheme="minorHAnsi" w:cstheme="minorHAnsi"/>
                <w:color w:val="1F3864" w:themeColor="accent1" w:themeShade="80"/>
                <w:lang w:val="es-ES"/>
              </w:rPr>
              <w:t>Ponsignon, F., Kleinhans, S., &amp; Bressolles, G. (2019). The contribution of quality management to an organisation’s digital transformation: a qualitative study. Total Quality Management &amp; Business Excellence, 30(sup1), S17-S34.</w:t>
            </w: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DC5F0C" w14:textId="22D26AED" w:rsidR="00AA0AAA" w:rsidRPr="00C67D32" w:rsidRDefault="00AA0AAA">
            <w:pPr>
              <w:rPr>
                <w:color w:val="1F3864" w:themeColor="accent1" w:themeShade="80"/>
                <w:lang w:val="es-ES"/>
              </w:rPr>
            </w:pPr>
            <w:r w:rsidRPr="00C67D32">
              <w:rPr>
                <w:color w:val="1F3864" w:themeColor="accent1" w:themeShade="80"/>
                <w:lang w:val="es-ES"/>
              </w:rPr>
              <w:t xml:space="preserve">Cortez, E., Bonde, A., Muzio, A., Russinovich, M., Fontoura, M., &amp; Bianchini, R. (2017, October). Resource central: Understanding and </w:t>
            </w:r>
            <w:r w:rsidRPr="00C67D32">
              <w:rPr>
                <w:color w:val="1F3864" w:themeColor="accent1" w:themeShade="80"/>
                <w:lang w:val="es-ES"/>
              </w:rPr>
              <w:lastRenderedPageBreak/>
              <w:t>predicting workloads for improved resource management in large cloud platforms. In Proceedings of the 26th Symposium on Operating Systems Principles (pp. 153-167).</w:t>
            </w:r>
          </w:p>
          <w:p w14:paraId="3964D8A6" w14:textId="0298DB02" w:rsidR="006049C6" w:rsidRPr="00C67D32" w:rsidRDefault="00C717BC">
            <w:pPr>
              <w:rPr>
                <w:color w:val="1F3864" w:themeColor="accent1" w:themeShade="80"/>
                <w:lang w:val="es-ES"/>
              </w:rPr>
            </w:pPr>
            <w:hyperlink r:id="rId14" w:history="1">
              <w:r w:rsidR="00AA0AAA" w:rsidRPr="00C67D32">
                <w:rPr>
                  <w:color w:val="1F3864" w:themeColor="accent1" w:themeShade="80"/>
                  <w:lang w:val="es-ES"/>
                </w:rPr>
                <w:t>https://www.nutanix.com/theforecastbynutanix/technology/rethinking-cloud-workloads</w:t>
              </w:r>
            </w:hyperlink>
          </w:p>
          <w:p w14:paraId="1743B0A2" w14:textId="77777777" w:rsidR="00AA0AAA" w:rsidRPr="00C67D32" w:rsidRDefault="00AA0AAA">
            <w:pPr>
              <w:rPr>
                <w:color w:val="1F3864" w:themeColor="accent1" w:themeShade="80"/>
                <w:lang w:val="es-ES"/>
              </w:rPr>
            </w:pPr>
            <w:r w:rsidRPr="00C67D32">
              <w:rPr>
                <w:color w:val="1F3864" w:themeColor="accent1" w:themeShade="80"/>
                <w:lang w:val="es-ES"/>
              </w:rPr>
              <w:t>Hurwitz, J. S., &amp; Kirsch, D. (2020). Cloud computing for dummies. John Wiley &amp; Sons.</w:t>
            </w:r>
          </w:p>
          <w:p w14:paraId="6EFC16A8" w14:textId="2E0ABE4A" w:rsidR="00AA0AAA" w:rsidRPr="00C67D32" w:rsidRDefault="00C717BC">
            <w:pPr>
              <w:rPr>
                <w:color w:val="1F3864" w:themeColor="accent1" w:themeShade="80"/>
                <w:lang w:val="es-ES"/>
              </w:rPr>
            </w:pPr>
            <w:hyperlink r:id="rId15" w:history="1">
              <w:r w:rsidR="00AA0AAA" w:rsidRPr="00C67D32">
                <w:rPr>
                  <w:color w:val="1F3864" w:themeColor="accent1" w:themeShade="80"/>
                  <w:lang w:val="es-ES"/>
                </w:rPr>
                <w:t>https://www.nhs.uk/mental-health/conditions/generalised-anxiety-disorder/overview/</w:t>
              </w:r>
            </w:hyperlink>
          </w:p>
          <w:p w14:paraId="1C1C9FF5" w14:textId="01409414" w:rsidR="00AA0AAA" w:rsidRPr="00C67D32" w:rsidRDefault="00C717BC">
            <w:pPr>
              <w:rPr>
                <w:color w:val="1F3864" w:themeColor="accent1" w:themeShade="80"/>
                <w:lang w:val="es-ES"/>
              </w:rPr>
            </w:pPr>
            <w:hyperlink r:id="rId16" w:history="1">
              <w:r w:rsidR="00AA0AAA" w:rsidRPr="00C67D32">
                <w:rPr>
                  <w:color w:val="1F3864" w:themeColor="accent1" w:themeShade="80"/>
                  <w:lang w:val="es-ES"/>
                </w:rPr>
                <w:t>https://www.medicalnewstoday.com/articles/145855</w:t>
              </w:r>
            </w:hyperlink>
          </w:p>
          <w:p w14:paraId="6DF6248A" w14:textId="4C6154EE" w:rsidR="00AA0AAA" w:rsidRPr="00C67D32" w:rsidRDefault="00C717BC">
            <w:pPr>
              <w:rPr>
                <w:color w:val="1F3864" w:themeColor="accent1" w:themeShade="80"/>
                <w:lang w:val="es-ES"/>
              </w:rPr>
            </w:pPr>
            <w:hyperlink r:id="rId17" w:history="1">
              <w:r w:rsidR="00AA0AAA" w:rsidRPr="00C67D32">
                <w:rPr>
                  <w:color w:val="1F3864" w:themeColor="accent1" w:themeShade="80"/>
                  <w:lang w:val="es-ES"/>
                </w:rPr>
                <w:t>https://www.mayoclinic.org/tests-procedures/resilience-training/in-depth/resilience/art-20046311</w:t>
              </w:r>
            </w:hyperlink>
          </w:p>
          <w:p w14:paraId="1B9F41D0" w14:textId="6B5B9844" w:rsidR="00AA0AAA" w:rsidRPr="00C67D32" w:rsidRDefault="00C717BC">
            <w:pPr>
              <w:rPr>
                <w:color w:val="1F3864" w:themeColor="accent1" w:themeShade="80"/>
                <w:lang w:val="es-ES"/>
              </w:rPr>
            </w:pPr>
            <w:hyperlink r:id="rId18" w:history="1">
              <w:r w:rsidR="00AA0AAA" w:rsidRPr="00C67D32">
                <w:rPr>
                  <w:color w:val="1F3864" w:themeColor="accent1" w:themeShade="80"/>
                  <w:lang w:val="es-ES"/>
                </w:rPr>
                <w:t>https://www.linkedin.com/pulse/what-digital-organisation-owen-mccall/</w:t>
              </w:r>
            </w:hyperlink>
          </w:p>
          <w:p w14:paraId="292A4DCA" w14:textId="7B56B7D2" w:rsidR="00AA0AAA" w:rsidRPr="00C67D32" w:rsidRDefault="00C717BC">
            <w:pPr>
              <w:rPr>
                <w:color w:val="1F3864" w:themeColor="accent1" w:themeShade="80"/>
                <w:lang w:val="es-ES"/>
              </w:rPr>
            </w:pPr>
            <w:hyperlink r:id="rId19" w:history="1">
              <w:r w:rsidR="00AA0AAA" w:rsidRPr="00C67D32">
                <w:rPr>
                  <w:color w:val="1F3864" w:themeColor="accent1" w:themeShade="80"/>
                  <w:lang w:val="es-ES"/>
                </w:rPr>
                <w:t>https://www.cmswire.com/digital-workplace/3-steps-to-building-a-digital-culture/</w:t>
              </w:r>
            </w:hyperlink>
          </w:p>
          <w:p w14:paraId="15D24FED" w14:textId="6E21D634" w:rsidR="00AA0AAA" w:rsidRPr="00C67D32" w:rsidRDefault="00AA0AAA" w:rsidP="00AA0AAA">
            <w:pPr>
              <w:rPr>
                <w:color w:val="1F3864" w:themeColor="accent1" w:themeShade="80"/>
                <w:lang w:val="es-ES"/>
              </w:rPr>
            </w:pPr>
            <w:r w:rsidRPr="00C67D32">
              <w:rPr>
                <w:color w:val="1F3864" w:themeColor="accent1" w:themeShade="80"/>
                <w:lang w:val="es-ES"/>
              </w:rPr>
              <w:t>Ponsignon, F., Kleinhans, S., &amp; Bressolles, G. (2019). The contribution of quality management to an organisation’s digital transformation: a qualitative study. Total Quality Management &amp; Business Excellence, 30(sup1), S17-S34.</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C717BC" w:rsidP="005D3D97">
      <w:pPr>
        <w:rPr>
          <w:rFonts w:asciiTheme="minorHAnsi" w:hAnsiTheme="minorHAnsi" w:cstheme="minorHAnsi"/>
        </w:rPr>
      </w:pPr>
    </w:p>
    <w:sectPr w:rsidR="00A4144D" w:rsidRPr="005C508D" w:rsidSect="006049C6">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BE95" w14:textId="77777777" w:rsidR="005F5748" w:rsidRDefault="005F5748" w:rsidP="005D3D97">
      <w:pPr>
        <w:spacing w:after="0" w:line="240" w:lineRule="auto"/>
      </w:pPr>
      <w:r>
        <w:separator/>
      </w:r>
    </w:p>
  </w:endnote>
  <w:endnote w:type="continuationSeparator" w:id="0">
    <w:p w14:paraId="4D7B7219" w14:textId="77777777" w:rsidR="005F5748" w:rsidRDefault="005F574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400E" w14:textId="77777777" w:rsidR="005F5748" w:rsidRDefault="005F5748" w:rsidP="005D3D97">
      <w:pPr>
        <w:spacing w:after="0" w:line="240" w:lineRule="auto"/>
      </w:pPr>
      <w:r>
        <w:separator/>
      </w:r>
    </w:p>
  </w:footnote>
  <w:footnote w:type="continuationSeparator" w:id="0">
    <w:p w14:paraId="5E0FC219" w14:textId="77777777" w:rsidR="005F5748" w:rsidRDefault="005F574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760296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513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EzsTAwNTI3NbZQ0lEKTi0uzszPAykwrAUAQdFoEiwAAAA="/>
  </w:docVars>
  <w:rsids>
    <w:rsidRoot w:val="00D87393"/>
    <w:rsid w:val="000C31A9"/>
    <w:rsid w:val="001725F0"/>
    <w:rsid w:val="002F45CB"/>
    <w:rsid w:val="004B65A8"/>
    <w:rsid w:val="00505F0E"/>
    <w:rsid w:val="0056514B"/>
    <w:rsid w:val="005C47DF"/>
    <w:rsid w:val="005C508D"/>
    <w:rsid w:val="005D3D97"/>
    <w:rsid w:val="005F5748"/>
    <w:rsid w:val="006049C6"/>
    <w:rsid w:val="006975E6"/>
    <w:rsid w:val="007056E7"/>
    <w:rsid w:val="00760BB1"/>
    <w:rsid w:val="00774CCE"/>
    <w:rsid w:val="00867016"/>
    <w:rsid w:val="008E2D90"/>
    <w:rsid w:val="009621A6"/>
    <w:rsid w:val="009A22EE"/>
    <w:rsid w:val="009D3E93"/>
    <w:rsid w:val="009E31E0"/>
    <w:rsid w:val="00A17E0A"/>
    <w:rsid w:val="00A43ECC"/>
    <w:rsid w:val="00A814EA"/>
    <w:rsid w:val="00AA0AAA"/>
    <w:rsid w:val="00B54EBC"/>
    <w:rsid w:val="00C17ABD"/>
    <w:rsid w:val="00C67D32"/>
    <w:rsid w:val="00C717BC"/>
    <w:rsid w:val="00CF4AA2"/>
    <w:rsid w:val="00D45B98"/>
    <w:rsid w:val="00D87393"/>
    <w:rsid w:val="00DA6A19"/>
    <w:rsid w:val="00DB0975"/>
    <w:rsid w:val="00DF21B1"/>
    <w:rsid w:val="00E52AA0"/>
    <w:rsid w:val="00FD3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styleId="UnresolvedMention">
    <w:name w:val="Unresolved Mention"/>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WVLk9riRs&amp;ab_channel=EducationPerfect" TargetMode="External"/><Relationship Id="rId13" Type="http://schemas.openxmlformats.org/officeDocument/2006/relationships/hyperlink" Target="https://www.medicalnewstoday.com/articles/145855" TargetMode="External"/><Relationship Id="rId18" Type="http://schemas.openxmlformats.org/officeDocument/2006/relationships/hyperlink" Target="https://www.linkedin.com/pulse/what-digital-organisation-owen-mccal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4JlSxroZGs&amp;ab_channel=UKCloudLtd" TargetMode="External"/><Relationship Id="rId12" Type="http://schemas.openxmlformats.org/officeDocument/2006/relationships/hyperlink" Target="https://bmcpublichealth.biomedcentral.com/articles/10.1186/s12889-021-10710-2" TargetMode="External"/><Relationship Id="rId17" Type="http://schemas.openxmlformats.org/officeDocument/2006/relationships/hyperlink" Target="https://www.mayoclinic.org/tests-procedures/resilience-training/in-depth/resilience/art-20046311" TargetMode="External"/><Relationship Id="rId2" Type="http://schemas.openxmlformats.org/officeDocument/2006/relationships/styles" Target="styles.xml"/><Relationship Id="rId16" Type="http://schemas.openxmlformats.org/officeDocument/2006/relationships/hyperlink" Target="https://www.medicalnewstoday.com/articles/14585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age.com/truth-digital-transformation-2-123470666/" TargetMode="External"/><Relationship Id="rId5" Type="http://schemas.openxmlformats.org/officeDocument/2006/relationships/footnotes" Target="footnotes.xml"/><Relationship Id="rId15" Type="http://schemas.openxmlformats.org/officeDocument/2006/relationships/hyperlink" Target="https://www.nhs.uk/mental-health/conditions/generalised-anxiety-disorder/overview/" TargetMode="External"/><Relationship Id="rId23" Type="http://schemas.openxmlformats.org/officeDocument/2006/relationships/theme" Target="theme/theme1.xml"/><Relationship Id="rId10" Type="http://schemas.openxmlformats.org/officeDocument/2006/relationships/hyperlink" Target="https://www.interxion.com/blogs/how-do-i-optimize-workloads-and-workflows-in-the-digital-workplace-part-1" TargetMode="External"/><Relationship Id="rId19" Type="http://schemas.openxmlformats.org/officeDocument/2006/relationships/hyperlink" Target="https://www.cmswire.com/digital-workplace/3-steps-to-building-a-digital-culture/" TargetMode="External"/><Relationship Id="rId4" Type="http://schemas.openxmlformats.org/officeDocument/2006/relationships/webSettings" Target="webSettings.xml"/><Relationship Id="rId9" Type="http://schemas.openxmlformats.org/officeDocument/2006/relationships/hyperlink" Target="https://www.digitalrealty.com/blog/how-do-i-optimize-workloads-and-workflows-in-the-digital-workplace-part-2" TargetMode="External"/><Relationship Id="rId14" Type="http://schemas.openxmlformats.org/officeDocument/2006/relationships/hyperlink" Target="https://www.nutanix.com/theforecastbynutanix/technology/rethinking-cloud-workloa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1052</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5</cp:revision>
  <dcterms:created xsi:type="dcterms:W3CDTF">2022-06-02T12:25:00Z</dcterms:created>
  <dcterms:modified xsi:type="dcterms:W3CDTF">2022-06-19T08:02:00Z</dcterms:modified>
</cp:coreProperties>
</file>